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474" w:rsidRPr="001B4C96" w:rsidRDefault="00DD6474" w:rsidP="00DD6474">
      <w:pPr>
        <w:pStyle w:val="Header"/>
        <w:ind w:firstLine="720"/>
        <w:rPr>
          <w:rFonts w:ascii="Times New Roman" w:hAnsi="Times New Roman"/>
          <w:sz w:val="24"/>
          <w:szCs w:val="24"/>
        </w:rPr>
      </w:pPr>
      <w:r w:rsidRPr="001B4C96">
        <w:rPr>
          <w:rFonts w:ascii="Times New Roman" w:hAnsi="Times New Roman"/>
          <w:noProof/>
          <w:sz w:val="24"/>
          <w:szCs w:val="24"/>
        </w:rPr>
        <w:drawing>
          <wp:anchor distT="0" distB="0" distL="114300" distR="114300" simplePos="0" relativeHeight="251659264" behindDoc="1" locked="0" layoutInCell="1" allowOverlap="1" wp14:anchorId="12A27702" wp14:editId="7DBC4610">
            <wp:simplePos x="0" y="0"/>
            <wp:positionH relativeFrom="margin">
              <wp:align>left</wp:align>
            </wp:positionH>
            <wp:positionV relativeFrom="paragraph">
              <wp:posOffset>0</wp:posOffset>
            </wp:positionV>
            <wp:extent cx="603250" cy="969645"/>
            <wp:effectExtent l="0" t="0" r="6350" b="1905"/>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32"/>
          <w:szCs w:val="32"/>
        </w:rPr>
        <w:t xml:space="preserve">         </w:t>
      </w:r>
      <w:proofErr w:type="spellStart"/>
      <w:r w:rsidRPr="00613F90">
        <w:rPr>
          <w:rFonts w:ascii="Times New Roman" w:hAnsi="Times New Roman"/>
          <w:sz w:val="32"/>
          <w:szCs w:val="32"/>
        </w:rPr>
        <w:t>Județul</w:t>
      </w:r>
      <w:proofErr w:type="spellEnd"/>
      <w:r w:rsidRPr="00613F90">
        <w:rPr>
          <w:rFonts w:ascii="Times New Roman" w:hAnsi="Times New Roman"/>
          <w:sz w:val="32"/>
          <w:szCs w:val="32"/>
        </w:rPr>
        <w:t xml:space="preserve"> Sibiu</w:t>
      </w:r>
      <w:r w:rsidRPr="00613F90">
        <w:rPr>
          <w:rFonts w:ascii="Times New Roman" w:hAnsi="Times New Roman"/>
          <w:sz w:val="32"/>
          <w:szCs w:val="32"/>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1B4C96">
        <w:rPr>
          <w:rFonts w:ascii="Times New Roman" w:hAnsi="Times New Roman"/>
          <w:sz w:val="24"/>
          <w:szCs w:val="24"/>
        </w:rPr>
        <w:t>Tel: 0269/573101</w:t>
      </w:r>
    </w:p>
    <w:p w:rsidR="00DD6474" w:rsidRPr="001B4C96" w:rsidRDefault="00DD6474" w:rsidP="00DD6474">
      <w:pPr>
        <w:pStyle w:val="Header"/>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Comuna Poplaca</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rPr>
        <w:t>Fax: 0269/573100</w:t>
      </w:r>
    </w:p>
    <w:p w:rsidR="00DD6474" w:rsidRDefault="00DD6474" w:rsidP="00DD6474">
      <w:pPr>
        <w:pStyle w:val="Header"/>
        <w:tabs>
          <w:tab w:val="clear" w:pos="4680"/>
        </w:tabs>
        <w:jc w:val="both"/>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Str. Andrei Șaguna, Nr. 572</w:t>
      </w:r>
      <w:r w:rsidRPr="001B4C96">
        <w:rPr>
          <w:rFonts w:ascii="Times New Roman" w:hAnsi="Times New Roman"/>
          <w:sz w:val="24"/>
          <w:szCs w:val="24"/>
        </w:rPr>
        <w:tab/>
        <w:t xml:space="preserve">   </w:t>
      </w:r>
      <w:r>
        <w:rPr>
          <w:rFonts w:ascii="Times New Roman" w:hAnsi="Times New Roman"/>
          <w:sz w:val="24"/>
          <w:szCs w:val="24"/>
        </w:rPr>
        <w:t xml:space="preserve"> </w:t>
      </w:r>
      <w:r w:rsidRPr="001B4C96">
        <w:rPr>
          <w:rFonts w:ascii="Times New Roman" w:hAnsi="Times New Roman"/>
          <w:sz w:val="24"/>
          <w:szCs w:val="24"/>
        </w:rPr>
        <w:t xml:space="preserve">e-mail: </w:t>
      </w:r>
      <w:hyperlink r:id="rId5" w:history="1">
        <w:r w:rsidRPr="00404123">
          <w:rPr>
            <w:rStyle w:val="Hyperlink"/>
            <w:rFonts w:ascii="Times New Roman" w:hAnsi="Times New Roman"/>
            <w:sz w:val="24"/>
            <w:szCs w:val="24"/>
          </w:rPr>
          <w:t>p_poplaca@yahoo.com</w:t>
        </w:r>
      </w:hyperlink>
    </w:p>
    <w:p w:rsidR="00DD6474" w:rsidRPr="001B4C96" w:rsidRDefault="00DD6474" w:rsidP="00DD6474">
      <w:pPr>
        <w:pStyle w:val="Header"/>
        <w:tabs>
          <w:tab w:val="clear" w:pos="4680"/>
        </w:tabs>
        <w:jc w:val="both"/>
        <w:rPr>
          <w:rFonts w:ascii="Times New Roman" w:hAnsi="Times New Roman"/>
          <w:sz w:val="24"/>
          <w:szCs w:val="24"/>
        </w:rPr>
      </w:pPr>
    </w:p>
    <w:p w:rsidR="00DD6474" w:rsidRDefault="00DD6474" w:rsidP="00DD6474">
      <w:pPr>
        <w:pStyle w:val="Header"/>
        <w:ind w:firstLine="720"/>
      </w:pPr>
      <w:r>
        <w:rPr>
          <w:noProof/>
        </w:rPr>
        <mc:AlternateContent>
          <mc:Choice Requires="wps">
            <w:drawing>
              <wp:anchor distT="0" distB="0" distL="114300" distR="114300" simplePos="0" relativeHeight="251660288" behindDoc="0" locked="0" layoutInCell="1" allowOverlap="1" wp14:anchorId="3AD8D8D0" wp14:editId="2C0266ED">
                <wp:simplePos x="0" y="0"/>
                <wp:positionH relativeFrom="margin">
                  <wp:posOffset>-476250</wp:posOffset>
                </wp:positionH>
                <wp:positionV relativeFrom="paragraph">
                  <wp:posOffset>112395</wp:posOffset>
                </wp:positionV>
                <wp:extent cx="6829425" cy="0"/>
                <wp:effectExtent l="0" t="0" r="28575" b="19050"/>
                <wp:wrapNone/>
                <wp:docPr id="1" name="Conector drept 1"/>
                <wp:cNvGraphicFramePr/>
                <a:graphic xmlns:a="http://schemas.openxmlformats.org/drawingml/2006/main">
                  <a:graphicData uri="http://schemas.microsoft.com/office/word/2010/wordprocessingShape">
                    <wps:wsp>
                      <wps:cNvCnPr/>
                      <wps:spPr>
                        <a:xfrm>
                          <a:off x="0" y="0"/>
                          <a:ext cx="6829425" cy="0"/>
                        </a:xfrm>
                        <a:prstGeom prst="line">
                          <a:avLst/>
                        </a:prstGeom>
                        <a:ln w="158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A524402" id="Conector drept 1"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" strokecolor="black [3213]" strokeweight="1.25pt">
                <v:stroke joinstyle="miter"/>
                <w10:wrap anchorx="margin"/>
              </v:line>
            </w:pict>
          </mc:Fallback>
        </mc:AlternateContent>
      </w:r>
    </w:p>
    <w:p w:rsidR="00DD6474" w:rsidRDefault="00DD6474" w:rsidP="00DD6474">
      <w:pPr>
        <w:pStyle w:val="Header"/>
        <w:tabs>
          <w:tab w:val="clear" w:pos="4680"/>
          <w:tab w:val="clear" w:pos="9360"/>
          <w:tab w:val="left" w:pos="1710"/>
        </w:tabs>
      </w:pPr>
      <w:r>
        <w:tab/>
      </w:r>
    </w:p>
    <w:p w:rsidR="005E0FFD" w:rsidRPr="00DD6474" w:rsidRDefault="00DD6474">
      <w:pPr>
        <w:rPr>
          <w:rFonts w:ascii="Times New Roman" w:hAnsi="Times New Roman" w:cs="Times New Roman"/>
          <w:sz w:val="24"/>
          <w:szCs w:val="24"/>
          <w:lang w:val="ro-RO"/>
        </w:rPr>
      </w:pPr>
      <w:proofErr w:type="spellStart"/>
      <w:proofErr w:type="gramStart"/>
      <w:r w:rsidRPr="00DD6474">
        <w:rPr>
          <w:rFonts w:ascii="Times New Roman" w:hAnsi="Times New Roman" w:cs="Times New Roman"/>
          <w:sz w:val="24"/>
          <w:szCs w:val="24"/>
        </w:rPr>
        <w:t>Nr</w:t>
      </w:r>
      <w:proofErr w:type="spellEnd"/>
      <w:r w:rsidRPr="00DD6474">
        <w:rPr>
          <w:rFonts w:ascii="Times New Roman" w:hAnsi="Times New Roman" w:cs="Times New Roman"/>
          <w:sz w:val="24"/>
          <w:szCs w:val="24"/>
        </w:rPr>
        <w:t>.</w:t>
      </w:r>
      <w:r w:rsidRPr="00DD6474">
        <w:rPr>
          <w:rFonts w:ascii="Times New Roman" w:hAnsi="Times New Roman" w:cs="Times New Roman"/>
          <w:sz w:val="24"/>
          <w:szCs w:val="24"/>
          <w:lang w:val="ro-RO"/>
        </w:rPr>
        <w:t>înreg</w:t>
      </w:r>
      <w:proofErr w:type="gramEnd"/>
      <w:r w:rsidRPr="00DD6474">
        <w:rPr>
          <w:rFonts w:ascii="Times New Roman" w:hAnsi="Times New Roman" w:cs="Times New Roman"/>
          <w:sz w:val="24"/>
          <w:szCs w:val="24"/>
          <w:lang w:val="ro-RO"/>
        </w:rPr>
        <w:t>. 1473 din 04.09.2017</w:t>
      </w:r>
    </w:p>
    <w:p w:rsidR="00DD6474" w:rsidRPr="00DD6474" w:rsidRDefault="00DD6474">
      <w:pPr>
        <w:rPr>
          <w:rFonts w:ascii="Times New Roman" w:hAnsi="Times New Roman" w:cs="Times New Roman"/>
          <w:sz w:val="24"/>
          <w:szCs w:val="24"/>
          <w:lang w:val="ro-RO"/>
        </w:rPr>
      </w:pPr>
      <w:r w:rsidRPr="00DD6474">
        <w:rPr>
          <w:rFonts w:ascii="Times New Roman" w:hAnsi="Times New Roman" w:cs="Times New Roman"/>
          <w:sz w:val="24"/>
          <w:szCs w:val="24"/>
          <w:lang w:val="ro-RO"/>
        </w:rPr>
        <w:t>Ind. dosar A-7</w:t>
      </w:r>
    </w:p>
    <w:p w:rsidR="00DD6474" w:rsidRDefault="00DD6474">
      <w:pPr>
        <w:rPr>
          <w:lang w:val="ro-RO"/>
        </w:rPr>
      </w:pPr>
      <w:bookmarkStart w:id="0" w:name="_GoBack"/>
      <w:bookmarkEnd w:id="0"/>
    </w:p>
    <w:p w:rsidR="00DD6474" w:rsidRDefault="00DD6474">
      <w:pPr>
        <w:rPr>
          <w:lang w:val="ro-RO"/>
        </w:rPr>
      </w:pPr>
    </w:p>
    <w:p w:rsidR="00DD6474" w:rsidRPr="00DD6474" w:rsidRDefault="00DD6474" w:rsidP="00DD6474">
      <w:pPr>
        <w:jc w:val="center"/>
        <w:rPr>
          <w:rFonts w:ascii="Times New Roman" w:hAnsi="Times New Roman" w:cs="Times New Roman"/>
          <w:b/>
          <w:sz w:val="24"/>
          <w:szCs w:val="24"/>
          <w:lang w:val="ro-RO"/>
        </w:rPr>
      </w:pPr>
      <w:r w:rsidRPr="00DD6474">
        <w:rPr>
          <w:rFonts w:ascii="Times New Roman" w:hAnsi="Times New Roman" w:cs="Times New Roman"/>
          <w:b/>
          <w:sz w:val="24"/>
          <w:szCs w:val="24"/>
          <w:lang w:val="ro-RO"/>
        </w:rPr>
        <w:t>RAPORT</w:t>
      </w:r>
    </w:p>
    <w:p w:rsidR="00DD6474" w:rsidRPr="00DD6474" w:rsidRDefault="00DD6474" w:rsidP="00DD6474">
      <w:pPr>
        <w:spacing w:after="0" w:line="276" w:lineRule="auto"/>
        <w:jc w:val="center"/>
        <w:rPr>
          <w:rFonts w:ascii="Times New Roman" w:eastAsia="Times New Roman" w:hAnsi="Times New Roman" w:cs="Times New Roman"/>
          <w:b/>
          <w:sz w:val="24"/>
          <w:szCs w:val="24"/>
          <w:lang w:val="ro-RO"/>
        </w:rPr>
      </w:pPr>
      <w:r w:rsidRPr="00DD6474">
        <w:rPr>
          <w:rFonts w:ascii="Times New Roman" w:eastAsia="Times New Roman" w:hAnsi="Times New Roman" w:cs="Times New Roman"/>
          <w:b/>
          <w:sz w:val="24"/>
          <w:szCs w:val="24"/>
          <w:lang w:val="ro-RO"/>
        </w:rPr>
        <w:t>privind darea în administrare a unor bunuri aparţinând domeniului public de interes local al comunei Poplaca, către Şcoala Gimnazială Poplaca</w:t>
      </w:r>
    </w:p>
    <w:p w:rsidR="00DD6474" w:rsidRPr="00DD6474" w:rsidRDefault="00DD6474" w:rsidP="00DD6474">
      <w:pPr>
        <w:spacing w:after="0" w:line="276" w:lineRule="auto"/>
        <w:jc w:val="center"/>
        <w:rPr>
          <w:rFonts w:ascii="Times New Roman" w:eastAsia="Times New Roman" w:hAnsi="Times New Roman" w:cs="Times New Roman"/>
          <w:b/>
          <w:sz w:val="24"/>
          <w:szCs w:val="24"/>
          <w:lang w:val="ro-RO"/>
        </w:rPr>
      </w:pPr>
    </w:p>
    <w:p w:rsidR="00DD6474" w:rsidRDefault="00DD6474" w:rsidP="00DD6474">
      <w:pPr>
        <w:spacing w:after="0" w:line="276" w:lineRule="auto"/>
        <w:jc w:val="center"/>
        <w:rPr>
          <w:rFonts w:ascii="Times New Roman" w:eastAsia="Times New Roman" w:hAnsi="Times New Roman" w:cs="Times New Roman"/>
          <w:b/>
          <w:lang w:val="ro-RO"/>
        </w:rPr>
      </w:pPr>
    </w:p>
    <w:p w:rsidR="00DD6474" w:rsidRDefault="00DD6474" w:rsidP="00DD6474">
      <w:pPr>
        <w:spacing w:after="0" w:line="276" w:lineRule="auto"/>
        <w:jc w:val="center"/>
        <w:rPr>
          <w:rFonts w:ascii="Times New Roman" w:eastAsia="Times New Roman" w:hAnsi="Times New Roman" w:cs="Times New Roman"/>
          <w:b/>
          <w:lang w:val="ro-RO"/>
        </w:rPr>
      </w:pPr>
    </w:p>
    <w:p w:rsidR="00DD6474" w:rsidRPr="00DD6474" w:rsidRDefault="00DD6474" w:rsidP="00DD6474">
      <w:pPr>
        <w:spacing w:after="0" w:line="276" w:lineRule="auto"/>
        <w:ind w:firstLine="720"/>
        <w:rPr>
          <w:rFonts w:ascii="Times New Roman" w:eastAsia="Times New Roman" w:hAnsi="Times New Roman" w:cs="Times New Roman"/>
          <w:sz w:val="24"/>
          <w:szCs w:val="24"/>
          <w:lang w:val="ro-RO"/>
        </w:rPr>
      </w:pPr>
      <w:r w:rsidRPr="00DD6474">
        <w:rPr>
          <w:rFonts w:ascii="Times New Roman" w:eastAsia="Times New Roman" w:hAnsi="Times New Roman" w:cs="Times New Roman"/>
          <w:sz w:val="24"/>
          <w:szCs w:val="24"/>
          <w:lang w:val="ro-RO"/>
        </w:rPr>
        <w:t xml:space="preserve">În conformitate cu prevederile art.123 din Legea nr.215 /2001 privind administraţia publică locală republicată, cu modificările şi completările ulterioare şi având în vedere că şcolile din comuna Poplaca se află în domeniul public al comunei, propun adoptarea  unei hotărâri de consiliu </w:t>
      </w:r>
      <w:r w:rsidRPr="00DD6474">
        <w:rPr>
          <w:rFonts w:ascii="Times New Roman" w:eastAsia="Times New Roman" w:hAnsi="Times New Roman" w:cs="Times New Roman"/>
          <w:sz w:val="24"/>
          <w:szCs w:val="24"/>
          <w:lang w:val="ro-RO"/>
        </w:rPr>
        <w:t>privind darea în administrare a unor bunuri aparţinând domeniului public de interes local al comunei Poplaca, către Şcoala Gimnazială Poplaca</w:t>
      </w:r>
      <w:r w:rsidRPr="00DD6474">
        <w:rPr>
          <w:rFonts w:ascii="Times New Roman" w:eastAsia="Times New Roman" w:hAnsi="Times New Roman" w:cs="Times New Roman"/>
          <w:sz w:val="24"/>
          <w:szCs w:val="24"/>
          <w:lang w:val="ro-RO"/>
        </w:rPr>
        <w:t>.</w:t>
      </w:r>
    </w:p>
    <w:p w:rsidR="00DD6474" w:rsidRPr="00DD6474" w:rsidRDefault="00DD6474" w:rsidP="00DD6474">
      <w:pPr>
        <w:spacing w:after="0" w:line="276" w:lineRule="auto"/>
        <w:ind w:firstLine="720"/>
        <w:rPr>
          <w:rFonts w:ascii="Times New Roman" w:eastAsia="Times New Roman" w:hAnsi="Times New Roman" w:cs="Times New Roman"/>
          <w:sz w:val="24"/>
          <w:szCs w:val="24"/>
          <w:lang w:val="ro-RO"/>
        </w:rPr>
      </w:pPr>
    </w:p>
    <w:p w:rsidR="00DD6474" w:rsidRPr="00DD6474" w:rsidRDefault="00DD6474" w:rsidP="00DD6474">
      <w:pPr>
        <w:spacing w:after="0" w:line="276" w:lineRule="auto"/>
        <w:ind w:firstLine="720"/>
        <w:rPr>
          <w:rFonts w:ascii="Times New Roman" w:eastAsia="Times New Roman" w:hAnsi="Times New Roman" w:cs="Times New Roman"/>
          <w:sz w:val="24"/>
          <w:szCs w:val="24"/>
          <w:lang w:val="ro-RO"/>
        </w:rPr>
      </w:pPr>
    </w:p>
    <w:p w:rsidR="00DD6474" w:rsidRPr="00DD6474" w:rsidRDefault="00DD6474" w:rsidP="00DD6474">
      <w:pPr>
        <w:spacing w:line="360" w:lineRule="auto"/>
        <w:rPr>
          <w:rFonts w:ascii="Times New Roman" w:eastAsia="Calibri" w:hAnsi="Times New Roman" w:cs="Times New Roman"/>
          <w:sz w:val="24"/>
          <w:szCs w:val="24"/>
        </w:rPr>
      </w:pPr>
      <w:r w:rsidRPr="00DD6474">
        <w:rPr>
          <w:rFonts w:ascii="Times New Roman" w:eastAsia="Times New Roman" w:hAnsi="Times New Roman" w:cs="Times New Roman"/>
          <w:sz w:val="24"/>
          <w:szCs w:val="24"/>
          <w:lang w:val="ro-RO"/>
        </w:rPr>
        <w:tab/>
      </w:r>
      <w:r w:rsidRPr="00DD6474">
        <w:rPr>
          <w:rFonts w:ascii="Times New Roman" w:eastAsia="Times New Roman" w:hAnsi="Times New Roman" w:cs="Times New Roman"/>
          <w:sz w:val="24"/>
          <w:szCs w:val="24"/>
          <w:lang w:val="ro-RO"/>
        </w:rPr>
        <w:tab/>
      </w:r>
      <w:r w:rsidRPr="00DD6474">
        <w:rPr>
          <w:rFonts w:ascii="Times New Roman" w:eastAsia="Times New Roman" w:hAnsi="Times New Roman" w:cs="Times New Roman"/>
          <w:sz w:val="24"/>
          <w:szCs w:val="24"/>
          <w:lang w:val="ro-RO"/>
        </w:rPr>
        <w:tab/>
      </w:r>
      <w:r w:rsidRPr="00DD6474">
        <w:rPr>
          <w:rFonts w:ascii="Times New Roman" w:eastAsia="Times New Roman" w:hAnsi="Times New Roman" w:cs="Times New Roman"/>
          <w:sz w:val="24"/>
          <w:szCs w:val="24"/>
          <w:lang w:val="ro-RO"/>
        </w:rPr>
        <w:tab/>
      </w:r>
      <w:r w:rsidRPr="00DD6474">
        <w:rPr>
          <w:rFonts w:ascii="Times New Roman" w:eastAsia="Times New Roman" w:hAnsi="Times New Roman" w:cs="Times New Roman"/>
          <w:sz w:val="24"/>
          <w:szCs w:val="24"/>
          <w:lang w:val="ro-RO"/>
        </w:rPr>
        <w:tab/>
      </w:r>
      <w:r w:rsidRPr="00DD6474">
        <w:rPr>
          <w:rFonts w:ascii="Times New Roman" w:eastAsia="Times New Roman" w:hAnsi="Times New Roman" w:cs="Times New Roman"/>
          <w:sz w:val="24"/>
          <w:szCs w:val="24"/>
          <w:lang w:val="ro-RO"/>
        </w:rPr>
        <w:tab/>
      </w:r>
      <w:r w:rsidRPr="00DD6474">
        <w:rPr>
          <w:rFonts w:ascii="Times New Roman" w:eastAsia="Times New Roman" w:hAnsi="Times New Roman" w:cs="Times New Roman"/>
          <w:sz w:val="24"/>
          <w:szCs w:val="24"/>
          <w:lang w:val="ro-RO"/>
        </w:rPr>
        <w:tab/>
      </w:r>
    </w:p>
    <w:p w:rsidR="00DD6474" w:rsidRPr="00DD6474" w:rsidRDefault="00DD6474" w:rsidP="00DD6474">
      <w:pPr>
        <w:spacing w:line="360" w:lineRule="auto"/>
        <w:rPr>
          <w:rFonts w:ascii="Times New Roman" w:eastAsia="Calibri" w:hAnsi="Times New Roman" w:cs="Times New Roman"/>
          <w:sz w:val="24"/>
          <w:szCs w:val="24"/>
        </w:rPr>
      </w:pPr>
      <w:r w:rsidRPr="00DD6474">
        <w:rPr>
          <w:rFonts w:ascii="Times New Roman" w:eastAsia="Calibri" w:hAnsi="Times New Roman" w:cs="Times New Roman"/>
          <w:sz w:val="24"/>
          <w:szCs w:val="24"/>
        </w:rPr>
        <w:tab/>
      </w:r>
      <w:r w:rsidRPr="00DD6474">
        <w:rPr>
          <w:rFonts w:ascii="Times New Roman" w:eastAsia="Calibri" w:hAnsi="Times New Roman" w:cs="Times New Roman"/>
          <w:sz w:val="24"/>
          <w:szCs w:val="24"/>
        </w:rPr>
        <w:tab/>
      </w:r>
      <w:r w:rsidRPr="00DD6474">
        <w:rPr>
          <w:rFonts w:ascii="Times New Roman" w:eastAsia="Calibri" w:hAnsi="Times New Roman" w:cs="Times New Roman"/>
          <w:sz w:val="24"/>
          <w:szCs w:val="24"/>
        </w:rPr>
        <w:tab/>
      </w:r>
      <w:r w:rsidRPr="00DD6474">
        <w:rPr>
          <w:rFonts w:ascii="Times New Roman" w:eastAsia="Calibri" w:hAnsi="Times New Roman" w:cs="Times New Roman"/>
          <w:sz w:val="24"/>
          <w:szCs w:val="24"/>
        </w:rPr>
        <w:tab/>
      </w:r>
      <w:r w:rsidRPr="00DD6474">
        <w:rPr>
          <w:rFonts w:ascii="Times New Roman" w:eastAsia="Calibri" w:hAnsi="Times New Roman" w:cs="Times New Roman"/>
          <w:sz w:val="24"/>
          <w:szCs w:val="24"/>
        </w:rPr>
        <w:tab/>
      </w:r>
      <w:r w:rsidRPr="00DD6474">
        <w:rPr>
          <w:rFonts w:ascii="Times New Roman" w:eastAsia="Calibri" w:hAnsi="Times New Roman" w:cs="Times New Roman"/>
          <w:sz w:val="24"/>
          <w:szCs w:val="24"/>
        </w:rPr>
        <w:tab/>
      </w:r>
      <w:r w:rsidRPr="00DD6474">
        <w:rPr>
          <w:rFonts w:ascii="Times New Roman" w:eastAsia="Calibri" w:hAnsi="Times New Roman" w:cs="Times New Roman"/>
          <w:sz w:val="24"/>
          <w:szCs w:val="24"/>
        </w:rPr>
        <w:tab/>
        <w:t xml:space="preserve">  </w:t>
      </w:r>
      <w:r w:rsidRPr="00DD6474">
        <w:rPr>
          <w:rFonts w:ascii="Times New Roman" w:eastAsia="Calibri" w:hAnsi="Times New Roman" w:cs="Times New Roman"/>
          <w:sz w:val="24"/>
          <w:szCs w:val="24"/>
        </w:rPr>
        <w:tab/>
        <w:t xml:space="preserve">   PRIMAR,</w:t>
      </w:r>
    </w:p>
    <w:p w:rsidR="00DD6474" w:rsidRPr="00DD6474" w:rsidRDefault="00DD6474" w:rsidP="00DD6474">
      <w:pPr>
        <w:spacing w:line="360" w:lineRule="auto"/>
        <w:rPr>
          <w:rFonts w:ascii="Times New Roman" w:hAnsi="Times New Roman" w:cs="Times New Roman"/>
          <w:sz w:val="24"/>
          <w:szCs w:val="24"/>
          <w:u w:val="single"/>
          <w:lang w:val="ro-RO"/>
        </w:rPr>
      </w:pPr>
      <w:r>
        <w:rPr>
          <w:rFonts w:eastAsia="Calibri"/>
          <w:b/>
        </w:rPr>
        <w:tab/>
      </w:r>
      <w:r>
        <w:rPr>
          <w:rFonts w:eastAsia="Calibri"/>
          <w:b/>
        </w:rPr>
        <w:tab/>
      </w:r>
      <w:r>
        <w:rPr>
          <w:rFonts w:eastAsia="Calibri"/>
          <w:b/>
        </w:rPr>
        <w:tab/>
      </w:r>
      <w:r>
        <w:rPr>
          <w:rFonts w:eastAsia="Calibri"/>
          <w:b/>
        </w:rPr>
        <w:tab/>
      </w:r>
      <w:r>
        <w:rPr>
          <w:rFonts w:eastAsia="Calibri"/>
          <w:b/>
        </w:rPr>
        <w:tab/>
      </w:r>
      <w:r>
        <w:rPr>
          <w:rFonts w:eastAsia="Calibri"/>
          <w:b/>
        </w:rPr>
        <w:tab/>
      </w:r>
      <w:r>
        <w:rPr>
          <w:rFonts w:eastAsia="Calibri"/>
          <w:b/>
        </w:rPr>
        <w:tab/>
      </w:r>
      <w:r w:rsidRPr="00DD6474">
        <w:rPr>
          <w:rFonts w:ascii="Times New Roman" w:eastAsia="Calibri" w:hAnsi="Times New Roman" w:cs="Times New Roman"/>
          <w:sz w:val="24"/>
          <w:szCs w:val="24"/>
        </w:rPr>
        <w:t xml:space="preserve">        </w:t>
      </w:r>
      <w:r w:rsidRPr="00DD6474">
        <w:rPr>
          <w:rFonts w:ascii="Times New Roman" w:eastAsia="Calibri" w:hAnsi="Times New Roman" w:cs="Times New Roman"/>
          <w:sz w:val="24"/>
          <w:szCs w:val="24"/>
        </w:rPr>
        <w:t xml:space="preserve"> </w:t>
      </w:r>
      <w:r w:rsidRPr="00DD6474">
        <w:rPr>
          <w:rFonts w:ascii="Times New Roman" w:eastAsia="Calibri" w:hAnsi="Times New Roman" w:cs="Times New Roman"/>
          <w:sz w:val="24"/>
          <w:szCs w:val="24"/>
        </w:rPr>
        <w:t xml:space="preserve">  BUDIN VASILE</w:t>
      </w:r>
    </w:p>
    <w:p w:rsidR="00DD6474" w:rsidRDefault="00DD6474" w:rsidP="00DD6474">
      <w:pPr>
        <w:spacing w:after="0" w:line="276" w:lineRule="auto"/>
        <w:ind w:firstLine="720"/>
        <w:rPr>
          <w:rFonts w:ascii="Times New Roman" w:eastAsia="Times New Roman" w:hAnsi="Times New Roman" w:cs="Times New Roman"/>
          <w:b/>
          <w:lang w:val="ro-RO"/>
        </w:rPr>
      </w:pPr>
    </w:p>
    <w:p w:rsidR="00DD6474" w:rsidRPr="00DD6474" w:rsidRDefault="00DD6474" w:rsidP="00DD6474">
      <w:pPr>
        <w:spacing w:after="0" w:line="276" w:lineRule="auto"/>
        <w:ind w:firstLine="720"/>
        <w:rPr>
          <w:rFonts w:ascii="Times New Roman" w:eastAsia="Times New Roman" w:hAnsi="Times New Roman" w:cs="Times New Roman"/>
          <w:b/>
          <w:lang w:val="ro-RO"/>
        </w:rPr>
      </w:pPr>
    </w:p>
    <w:p w:rsidR="00DD6474" w:rsidRPr="00DD6474" w:rsidRDefault="00DD6474">
      <w:pPr>
        <w:rPr>
          <w:lang w:val="ro-RO"/>
        </w:rPr>
      </w:pPr>
    </w:p>
    <w:sectPr w:rsidR="00DD6474" w:rsidRPr="00DD647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D10"/>
    <w:rsid w:val="00452D10"/>
    <w:rsid w:val="00490B16"/>
    <w:rsid w:val="005E0FFD"/>
    <w:rsid w:val="00DD64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350E3"/>
  <w15:chartTrackingRefBased/>
  <w15:docId w15:val="{407059FC-313A-4481-913F-4D901D38E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6474"/>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DD6474"/>
    <w:rPr>
      <w:rFonts w:ascii="Calibri" w:eastAsia="Calibri" w:hAnsi="Calibri" w:cs="Times New Roman"/>
    </w:rPr>
  </w:style>
  <w:style w:type="character" w:styleId="Hyperlink">
    <w:name w:val="Hyperlink"/>
    <w:basedOn w:val="DefaultParagraphFont"/>
    <w:uiPriority w:val="99"/>
    <w:unhideWhenUsed/>
    <w:rsid w:val="00DD64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_poplaca@yahoo.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2</cp:revision>
  <dcterms:created xsi:type="dcterms:W3CDTF">2017-09-12T09:38:00Z</dcterms:created>
  <dcterms:modified xsi:type="dcterms:W3CDTF">2017-09-12T09:49:00Z</dcterms:modified>
</cp:coreProperties>
</file>